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4 сентября 2013 года N 56-ЗС</w:t>
      </w:r>
    </w:p>
    <w:p w:rsidR="00F51B9F" w:rsidRDefault="00F51B9F" w:rsidP="00F51B9F">
      <w:pPr>
        <w:pStyle w:val="a3"/>
        <w:shd w:val="clear" w:color="auto" w:fill="FCFCFC"/>
        <w:spacing w:line="285" w:lineRule="atLeast"/>
        <w:jc w:val="center"/>
        <w:textAlignment w:val="baseline"/>
        <w:rPr>
          <w:rFonts w:ascii="Arial" w:hAnsi="Arial" w:cs="Arial"/>
          <w:color w:val="0F0101"/>
          <w:sz w:val="18"/>
          <w:szCs w:val="18"/>
        </w:rPr>
      </w:pPr>
      <w:bookmarkStart w:id="0" w:name="_GoBack"/>
      <w:bookmarkEnd w:id="0"/>
      <w:r>
        <w:rPr>
          <w:rFonts w:ascii="Arial" w:hAnsi="Arial" w:cs="Arial"/>
          <w:color w:val="0F0101"/>
          <w:sz w:val="18"/>
          <w:szCs w:val="18"/>
        </w:rPr>
        <w:t>АЛТАЙСКИЙ КРАЙ</w:t>
      </w:r>
    </w:p>
    <w:p w:rsidR="00F51B9F" w:rsidRDefault="00F51B9F" w:rsidP="00F51B9F">
      <w:pPr>
        <w:pStyle w:val="a3"/>
        <w:shd w:val="clear" w:color="auto" w:fill="FCFCFC"/>
        <w:spacing w:line="285" w:lineRule="atLeast"/>
        <w:jc w:val="center"/>
        <w:textAlignment w:val="baseline"/>
        <w:rPr>
          <w:rFonts w:ascii="Arial" w:hAnsi="Arial" w:cs="Arial"/>
          <w:color w:val="0F0101"/>
          <w:sz w:val="18"/>
          <w:szCs w:val="18"/>
        </w:rPr>
      </w:pPr>
      <w:r>
        <w:rPr>
          <w:rStyle w:val="a4"/>
          <w:rFonts w:ascii="Arial" w:hAnsi="Arial" w:cs="Arial"/>
          <w:color w:val="0F0101"/>
          <w:sz w:val="18"/>
          <w:szCs w:val="18"/>
          <w:bdr w:val="none" w:sz="0" w:space="0" w:color="auto" w:frame="1"/>
        </w:rPr>
        <w:t>ЗАКОН ОБ ОБРАЗОВАНИИ В АЛТАЙСКОМ КРАЕ</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Принят Постановлением Алтайского краевогоЗаконодательного Собранияот 02.09.2013 N 513</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(в ред. Закона Алтайского края от 07.10.2013 N 64-ЗС)Статья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1. Предмет регулирования настоящего Закона</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1. Предметом регулирования настоящего Закона являются общественные отношения,возникающие в сфере образования в связи с реализацией права на образование, обеспечениемгосударственных гарантий прав и свобод человека в сфере образования и созданием условий дляреализации права на образование (далее - отношения в сфере образования) на территорииАлтайского края.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2. Настоящий Закон устанавливает правовые, организационные и экономическиеособенности функционирования системы образования в Алтайском крае, определяет полномочияорганов государственной власти Алтайского края в сфере образования, основные принципыразвития системы образования Алтайского края, правовое положение участников отношений всфере образования.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Статья 2. Основные понятия, используемые в настоящем ЗаконеВ настоящем Законе используются основные понятия, установленные Федеральнымзаконом от 29 декабря 2012 года N 273-ФЗ "Об образовании в Российской Федерации" (далее -Федеральный закон "Об образовании в Российской Федерации").</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Статья 3. Правовое регулирование отношений в сфере образования в Алтайском крае1. Правовое регулирование отношений в сфере образования в Алтайском краеосуществляется в соответствии с Конституцией Российской Федерации, Федеральным законом"Об образовании в Российской Федерации", федеральными законами и иными нормативнымиправовыми актами Российской Федерации, содержащими нормы, регулирующие отношения всфере образования.2. Законодательство Алтайского края в сфере образования состоит из Устава (ОсновногоЗакона) Алтайского края, настоящего Закона, принимаемых в соответствии с ним других законов ииных нормативных правовых актов Алтайского края.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Статья 4. Система образования в Алтайском крае1. Система образования в Алтайском крае является частью системы образования вРоссийской Федерации.2. Система образования в Алтайском крае включает в себя:1) федеральные государственные образовательные стандарты и федеральныегосударственные требования, образовательные стандарты, образовательные программыразличных вида, уровня и (или) направленности;2) организации, осуществляющие образовательную деятельность, педагогическихработников, обучающихся и родителей (законных представителей) несовершеннолетнихобучающихся;3) органы государственной власти Алтайского края, осуществляющие государственноеуправление в сфере образования, и органы местного самоуправления, осуществляющиеуправление в сфере образования, созданные ими консультативные, совещательные и иныеорганы;4) организации, осуществляющие обеспечение образовательной деятельности, оценкукачества образования;5) объединения юридических лиц, работодателей и их объединений, общественныеобъединения, осуществляющие деятельность в сфере образования.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 xml:space="preserve">Статья 5. Органы государственной власти Алтайского края, осуществляющиегосударственное управление системой образованияГосударственное управление системой образования в Алтайском крае осуществляютАдминистрация Алтайского края, иные уполномоченные органы исполнительной властиАлтайского края в соответствии с полномочиями, определенными федеральнымзаконодательством, </w:t>
      </w:r>
      <w:r>
        <w:rPr>
          <w:rFonts w:ascii="Arial" w:hAnsi="Arial" w:cs="Arial"/>
          <w:color w:val="0F0101"/>
          <w:sz w:val="18"/>
          <w:szCs w:val="18"/>
        </w:rPr>
        <w:lastRenderedPageBreak/>
        <w:t>Уставом (Основным Законом) Алтайского края, законами Алтайского края ииными нормативными правовыми актами Алтайского края.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Статья 6. Полномочия Алтайского краевого Законодательного Собрания в сфереобразованияК полномочиям Алтайского краевого Законодательного Собрания в сфере образованияотносятся:1) принятие законов Алтайского края и нормативных правовых актов Алтайского краевогоЗаконодательного Собрания в сфере образования;2) утверждение краевого бюджета в части расходов на образование в Алтайском крае;3) иные полномочия, предусмотренные законодательством Российской Федерации иАлтайского края.</w:t>
      </w:r>
    </w:p>
    <w:p w:rsidR="00F51B9F" w:rsidRDefault="00F51B9F" w:rsidP="00F51B9F">
      <w:pPr>
        <w:pStyle w:val="a3"/>
        <w:shd w:val="clear" w:color="auto" w:fill="FCFCFC"/>
        <w:spacing w:line="285" w:lineRule="atLeast"/>
        <w:textAlignment w:val="baseline"/>
        <w:rPr>
          <w:rFonts w:ascii="Arial" w:hAnsi="Arial" w:cs="Arial"/>
          <w:color w:val="0F0101"/>
          <w:sz w:val="18"/>
          <w:szCs w:val="18"/>
        </w:rPr>
      </w:pPr>
      <w:r>
        <w:rPr>
          <w:rFonts w:ascii="Arial" w:hAnsi="Arial" w:cs="Arial"/>
          <w:color w:val="0F0101"/>
          <w:sz w:val="18"/>
          <w:szCs w:val="18"/>
        </w:rPr>
        <w:t xml:space="preserve">Статья 7. Полномочия Администрации Алтайского края в сфере образования1. К полномочиям Администрации Алтайского края в сфере образования относятся:1) разработка и реализация краевых программ развития образования с учетомрегиональных, социально-экономических, экологических, демографических, этнокультурных идругих особенностей Алтайского края;2) создание, реорганизация, ликвидация образовательных организаций Алтайского края,осуществление функций и полномочий учредителей образовательных организаций Алтайскогокрая, в том числе:а) по согласованию с федеральным органом исполнительной власти, осуществляющимфункции по выработке и реализации государственной политики и нормативно-правовомурегулированию в сфере исполнения уголовных наказаний, общеобразовательных организацийпри исправительных учреждениях уголовно-исполнительной системы;б) образовательные организации для обучающихся с девиантным (общественно опасным)поведением, нуждающихся в особых условиях воспитания, обучения и требующих специальногопедагогического подхода (специальные учебно-воспитательные учреждения открытого изакрытого типа);Пункт 3 части 1 статьи 7 вступил в силу с 1 января 2014 года (часть 2 статьи 21 данногодокумента).3) обеспечение государственных гарантий реализации прав на получение общедоступного ибесплатного дошкольного образования в муниципальных дошкольных образовательныхорганизациях, общедоступного и бесплатного дошкольного, начального общего, основногообщего, среднего общего образования в муниципальных общеобразовательных организациях,обеспечение дополнительного образования детей в муниципальных общеобразовательныхорганизациях посредством предоставления субвенций местным бюджетам, включая расходы наоплату труда, приобретение учебников и учебных пособий, средств обучения, игр, игрушек (заисключением расходов на содержание зданий и оплату коммунальных услуг), в соответствии снормативами, определяемыми органами исполнительной власти Алтайского края;4) организация предоставления общего образования в государственных образовательныхорганизациях Алтайского края;5) создание условий для осуществления присмотра и ухода за детьми, содержания детей вгосударственных образовательных организациях Алтайского края;Пункт 6 части 1 статьи 7 вступил в силу с 1 января 2014 года (часть 2 статьи 21 данногодокумента).6) финансовое обеспечение получения дошкольного образования в частных дошкольныхобразовательных организациях, дошкольного, начального общего, основного общего, среднегообщего образования в частных общеобразовательных организациях, осуществляющихобразовательную деятельность по имеющим государственную аккредитацию основнымобщеобразовательным программам, посредством предоставления указанным образовательныморганизациям субсидий на возмещение затрат, включая расходы на оплату труда, приобретениеучебников и учебных пособий, средств обучения, игр, игрушек (за исключением расходов насодержание зданий и оплату коммунальных услуг), в соответствии с нормативами, указанными впункте 3 настоящей части;7) финансовое обеспечение деятельности краевых государственных организаций,осуществляющих образовательную деятельность;8) организация предоставления среднего профессионального образования, включаяобеспечение государственных гарантий реализации права на получение общедоступного ибесплатного среднего профессионального образования;9) организация предоставления дополнительного образования детей в государственныхобразовательных организациях Алтайского края;10) организация предоставления дополнительного профессионального образования вгосударственных образовательных организациях Алтайского края;11) организация обеспечения муниципальных образовательных организаций игосударственных образовательных организаций Алтайского края учебниками в соответствии сфедеральным перечнем учебников, рекомендованных к использованию при реализацииимеющих государственную аккредитацию образовательных программ начального </w:t>
      </w:r>
      <w:r>
        <w:rPr>
          <w:rFonts w:ascii="Arial" w:hAnsi="Arial" w:cs="Arial"/>
          <w:color w:val="0F0101"/>
          <w:sz w:val="18"/>
          <w:szCs w:val="18"/>
        </w:rPr>
        <w:lastRenderedPageBreak/>
        <w:t xml:space="preserve">общего,основного общего, среднего общего образования организациями, осуществляющимиобразовательную деятельность, и учебными пособиями, допущенными к использованию приреализации образовательных программ;12) обеспечение осуществления мониторинга в системе образования на уровне Алтайскогокрая;13) организация предоставления психолого-педагогической, медицинской и социальнойпомощи обучающимся, испытывающим трудности в освоении основных общеобразовательныхпрограмм, своем развитии и социальной адаптации;14) обеспечение получения профессионального обучения обучающимися с ограниченнымивозможностями здоровья (с различными формами умственной отсталости), не имеющимиосновного общего или среднего общего образования;15) установление требований к одежде обучающихся;16) установление порядка проведения оценки последствий принятия решения ореорганизации или ликвидации краевых образовательных организаций, муниципальныхобразовательных организаций, включая критерии этой оценки (по типам данных образовательныхорганизаций), порядка создания комиссии по оценке последствий такого решения и подготовкиею заключений;17) установление нормативов для формирования стипендиального фонда за счет средствкраевого бюджета;18) - 19) утратили силу. - Закон Алтайского края от 07.10.2013 N 64-ЗС;20) определение уполномоченного органа исполнительной власти Алтайского края,осуществляющего установленные настоящей статьей полномочия в сфере образования;21) издание правовых актов в пределах своей компетенции;22) заключение договоров о целевом обучении с обучающимися по образовательнымпрограммам среднего профессионального или высшего образования, принятыми на обучение нена условиях целевого приема;23) финансирование расходов на компенсацию затрат родителей (законных представителей)на обучение детей-инвалидов на дому в соответствии с порядком, установленным нормативнымправовым актом Администрации Алтайского края;24) определение порядка предоставления обучающимся с ограниченными возможностямиздоровья за счет средств краевого бюджета мер социальной поддержки в соответствии с частями7 и 11 статьи 79 Федерального закона "Об образовании в Российской Федерации";25) осуществление иных полномочий, предусмотренных законодательством РоссийскойФедерации.2. Администрация Алтайского края имеет право на дополнительное финансовоеобеспечение мероприятий по организации питания обучающихся в муниципальныхобразовательных организациях и обучающихся в частных общеобразовательных организациях поимеющим государственную аккредитацию основным общеобразовательным программам, атакже на предоставление государственной поддержки дополнительного образования детей вмуниципальных образовательных организациях.3. Администрация Алтайского края вправе обеспечивать организацию предоставления наконкурсной основе высшего образования в образовательных организациях высшего образованияАлтайского края.Статья 7.1. Полномочия уполномоченного исполнительного органа государственной властиАлтайского края в сфере образования(введена Законом Алтайского края от 07.10.2013 N 64-ЗС)К полномочиям уполномоченного исполнительного органа государственной властиАлтайского края в сфере образования относятся:1) формирование аттестационных комиссий для проведения аттестации в целяхустановления квалификационной категории педагогических работников организаций,осуществляющих образовательную деятельность и находящихся в ведении Алтайского края,педагогических работников муниципальных и частных организаций, осуществляющихобразовательную деятельность;2) создание государственных экзаменационных комиссий для проведения государственнойитоговой аттестации по образовательным программам основного общего и среднего общегообразования на территории Алтайского края;3) обеспечение проведения государственной итоговой аттестации по образовательнымпрограммам основного общего и среднего общего образования на территории Алтайского края;4) осуществление аккредитации граждан в качестве общественных наблюдателей припроведении государственной итоговой аттестации по образовательным программам основногообщего или среднего общего образования на территории Алтайского края;5) организация формирования и ведения региональных информационных системобеспечения проведения государственной итоговой аттестации обучающихся, освоившихосновные образовательные программы основного общего и среднего общего образования;6) создание учебно-методических объединений в системе образования;7) определение порядка регламентации и оформления отношений государственной имуниципальной образовательной организации и родителей (законных представителей)обучающихся, нуждающихся в длительном лечении, а также детей-инвалидов в частиорганизации обучения по основным </w:t>
      </w:r>
      <w:r>
        <w:rPr>
          <w:rFonts w:ascii="Arial" w:hAnsi="Arial" w:cs="Arial"/>
          <w:color w:val="0F0101"/>
          <w:sz w:val="18"/>
          <w:szCs w:val="18"/>
        </w:rPr>
        <w:lastRenderedPageBreak/>
        <w:t xml:space="preserve">общеобразовательным программам на дому или вмедицинских организациях;8) определение случаев и порядка организации индивидуального отбора при приеме либопереводе в государственные и муниципальные образовательные организации для полученияосновного общего и среднего общего образования с углубленным изучением отдельных учебныхпредметов или для профильного обучения;9) осуществление иных полномочий, предусмотренных законодательством РоссийскойФедерации.Статья 8. Осуществление отдельных полномочий Российской Федерации в областиобразования, переданных органам государственной власти Алтайского края1. К полномочиям Российской Федерации в сфере образования, переданным дляосуществления органам государственной власти Алтайского края (далее - переданныеполномочия), относятся следующие:1) государственный контроль (надзор) в сфере образования за деятельностью организаций,осуществляющих образовательную деятельность на территории Алтайского края (за исключениеморганизаций, указанных в пункте 7 части 1 статьи 6 Федерального закона "Об образовании вРоссийской Федерации"), а также органов местного самоуправления, осуществляющихуправление в сфере образования на соответствующей территории;2) лицензирование образовательной деятельности организаций, осуществляющихобразовательную деятельность на территории Алтайского края (за исключением организаций,указанных в пункте 7 части 1 статьи 6 Федерального закона "Об образовании в РоссийскойФедерации");3) государственная аккредитация образовательной деятельности организаций,осуществляющих образовательную деятельность на территории Алтайского края (за исключениеморганизаций, указанных в пункте 7 части 1 статьи 6 Федерального закона "Об образовании вРоссийской Федерации");4) подтверждение документов об образовании и (или) о квалификации.2. Финансовое обеспечение реализации переданных полномочий, за исключениемполномочий, указанных в пункте 4 части 1 настоящей статьи, осуществляется за счет субвенций изфедерального бюджета, а также в пределах бюджетных ассигнований, предусмотренных вкраевом бюджете на указанные цели не менее чем в размере планируемых поступлений вкраевой бюджет от уплаты государственной пошлины, связанной с осуществлением переданныхполномочий и зачисляемой в краевой бюджет в соответствии с Бюджетным кодексом РоссийскойФедерации.3. Средства на осуществление переданных полномочий носят целевой характер и не могутбыть использованы на другие цели.4. Губернатор Алтайского края:1) назначает на должность руководителей органов исполнительной власти Алтайского края,осуществляющих переданные полномочия, по согласованию с федеральным органомисполнительной власти, осуществляющим функции по выработке государственной политики инормативно-правовому регулированию в сфере образования;2) утверждает по согласованию с федеральным органом исполнительной власти,осуществляющим функции по контролю и надзору в сфере образования, структуру органовисполнительной власти Алтайского края, осуществляющих переданные полномочия;3) организует деятельность по осуществлению переданных полномочий в соответствии сзаконодательством об образовании;4) обеспечивает предоставление в федеральный орган исполнительной власти,осуществляющий функции по контролю и надзору в сфере образования:а) ежеквартального отчета о расходовании предоставленных субвенций, о достижениицелевых прогнозных показателей;б) необходимого количества экземпляров нормативных правовых актов, принимаемыхорганами государственной власти Алтайского края, по вопросам переданных полномочий;в) информации (в том числе баз данных), необходимой для формирования и веденияфедеральных баз данных по вопросам контроля и надзора в сфере образования;5) имеет право до принятия нормативных правовых актов, указанных в пункте 1 части 6статьи 7 Федерального закона "Об образовании в Российской Федерации", утверждатьадминистративные регламенты предоставления государственных услуг и исполнениягосударственных функций в сфере переданных полномочий, если данные регламенты непротиворечат нормативным правовым актам Российской Федерации (в том числе не содержат непредусмотренные такими актами дополнительные требования и ограничения в части реализацииправ и свобод граждан, прав и законных интересов организаций) и разрабатываются с учетомтребований к регламентам предоставления федеральными органами исполнительной властигосударственных услуг и исполнения государственных функций.5. Финансовое обеспечение реализации переданных полномочий по подтверждениюдокументов об образовании и (или) о квалификации осуществляется в пределах бюджетныхассигнований, предусмотренных в краевом бюджете на указанные цели не менее чем в размерепланируемых поступлений в краевой бюджет от уплаты государственной пошлины, связанной сосуществлением переданных полномочий и зачисляемой в краевой бюджет в соответствии сБюджетным </w:t>
      </w:r>
      <w:r>
        <w:rPr>
          <w:rFonts w:ascii="Arial" w:hAnsi="Arial" w:cs="Arial"/>
          <w:color w:val="0F0101"/>
          <w:sz w:val="18"/>
          <w:szCs w:val="18"/>
        </w:rPr>
        <w:lastRenderedPageBreak/>
        <w:t xml:space="preserve">кодексом Российской Федерации.Статья 9. Полномочия органов местного самоуправления муниципальных районов игородских округов Алтайского края в сфере образованияК полномочиям органов местного самоуправления муниципальных районов и городскихокругов по решению вопросов местного значения в сфере образования относятся:Пункт 1 статьи 9 вступил в силу с 1 января 2014 года (часть 2 статьи 21 данного документа).1) организация предоставления общедоступного и бесплатного дошкольного, начальногообщего, основного общего, среднего общего образования по основным общеобразовательнымпрограммам в муниципальных образовательных организациях (за исключением полномочий пофинансовому обеспечению реализации основных общеобразовательных программ в соответствиис федеральными государственными образовательными стандартами);2) организация предоставления дополнительного образования детей в муниципальныхобразовательных организациях (за исключением дополнительного образования детей,финансовое обеспечение которого осуществляется Администрацией Алтайского края);3) создание условий для осуществления присмотра и ухода за детьми, содержания детей вмуниципальных образовательных организациях;4) создание, реорганизация, ликвидация муниципальных образовательных организаций (заисключением создания органами местного самоуправления муниципальных районовмуниципальных образовательных организаций высшего образования), осуществление функций иполномочий учредителей муниципальных образовательных организаций;5) обеспечение содержания зданий и сооружений муниципальных образовательныхорганизаций, обустройство прилегающих к ним территорий;6) учет детей, подлежащих обучению по образовательным программам дошкольного,начального общего, основного общего и среднего общего образования, закреплениемуниципальных образовательных организаций за конкретными территориями муниципальногорайона, городского округа;7) осуществление иных полномочий, предусмотренных законодательством РоссийскойФедерации.Статья 10. Инновационная деятельность в сфере образования1. Инновационная деятельность осуществляется в Алтайском крае в форме реализацииинновационных проектов и программ организациями, осуществляющими образовательнуюдеятельность, и иными действующими в сфере образования организациями, а также ихобъединениями.2. В целях создания условий для реализации инновационных проектов и программ,имеющих существенное значение для обеспечения развития системы образования, организации,указанные в части первой настоящей статьи, реализующие указанные инновационные проекты ипрограммы, признаются региональными инновационными площадками и составляютинновационную инфраструктуру в системе образования Алтайского края.3. Администрация Алтайского края определяет порядок признания организацийрегиональными инновационными площадками, а также утверждает перечень региональныхинновационных площадок.4. Администрация Алтайского края в рамках своих полномочий создает условия дляреализации инновационных образовательных проектов, программ и внедрения их результатов впрактику.Статья 11. Дошкольное образование в Алтайском крае1. Дошкольное образование в Алтайском крае направлено на формирование общейкультуры, развитие физических, интеллектуальных, нравственных, эстетических и личностныхкачеств, формирование предпосылок учебной деятельности, сохранение и укрепление здоровьядетей дошкольного возраста.2. Образовательные программы дошкольного образования направлены на разностороннееразвитие детей дошкольного возраста с учетом их возрастных и индивидуальных особенностей, втом числе на достижение детьми дошкольного возраста уровня развития, необходимого идостаточного для успешного освоения ими образовательных программ начального общегообразования, на основе индивидуального подхода к детям дошкольного возраста и примененияспецифичных для детей дошкольного возраста видов деятельности. Освоение образовательныхпрограмм дошкольного образования не сопровождается проведением промежуточныхаттестаций и итоговой аттестации обучающихся.3. Родители (законные представители) несовершеннолетних обучающихся, обеспечивающиеполучение детьми дошкольного образования в форме семейного образования, имеют право наполучение методической, психолого-педагогической, диагностической и консультативной помощибез взимания платы, в том числе в дошкольных образовательных организациях иобщеобразовательных организациях, если в них созданы соответствующие консультационныецентры. Обеспечение предоставления таких видов помощи осуществляется уполномоченныморганом государственной власти Алтайского края в сфере образования.Статья 12. Плата, взимаемая с родителей (законных представителей) за присмотр и уход задетьми, осваивающими образовательные программы дошкольного образования в организациях,осуществляющих образовательную </w:t>
      </w:r>
      <w:r>
        <w:rPr>
          <w:rFonts w:ascii="Arial" w:hAnsi="Arial" w:cs="Arial"/>
          <w:color w:val="0F0101"/>
          <w:sz w:val="18"/>
          <w:szCs w:val="18"/>
        </w:rPr>
        <w:lastRenderedPageBreak/>
        <w:t xml:space="preserve">деятельность1. Дошкольные образовательные организации осуществляют присмотр и уход за детьми.Иные организации, осуществляющие образовательную деятельность по реализацииобразовательных программ дошкольного образования, вправе осуществлять присмотр и уход задетьми.2. За присмотр и уход за ребенком учредитель организации, осуществляющейобразовательную деятельность, вправе устанавливать плату, взимаемую с родителей (законныхпредставителей) (далее - родительская плата), и ее размер. Учредитель вправе снизить размерродительской платы или не взимать ее с отдельных категорий родителей (законныхпредставителей) в определяемых им случаях и порядке.3. За присмотр и уход за детьми-инвалидами, детьми-сиротами и детьми, оставшимися безпопечения родителей, а также за детьми с туберкулезной интоксикацией, обучающимися вгосударственных и муниципальных образовательных организациях, реализующихобразовательную программу дошкольного образования, родительская плата не взимается.4. Не допускается включение расходов на реализацию образовательной программыдошкольного образования, а также расходов на содержание недвижимого имуществагосударственных и муниципальных образовательных организаций, реализующихобразовательную программу дошкольного образования, в родительскую плату за присмотр и уходза ребенком в таких организациях.5. В целях материальной поддержки воспитания и обучения детей, посещающихобразовательные организации, реализующие образовательную программу дошкольногообразования, родителям (законным представителям) выплачивается компенсация в размере,устанавливаемом нормативными правовыми актами Алтайского края, но не менее двадцатипроцентов среднего размера родительской платы за присмотр и уход за детьми вгосударственных и муниципальных образовательных организациях, находящихся на территорииАлтайского края, на первого ребенка, не менее пятидесяти процентов размера такой платы навторого ребенка, не менее семидесяти процентов размера такой платы на третьего ребенка ипоследующих детей. Средний размер родительской платы за присмотр и уход за детьми вгосударственных и муниципальных образовательных организациях устанавливаетсяуполномоченным исполнительным органом государственной власти Алтайского края в сфереобразования. Право на получение компенсации имеет один из родителей (законныхпредставителей), внесших родительскую плату за присмотр и уход за детьми в соответствующейобразовательной организации.(в ред. Закона Алтайского края от 07.10.2013 N 64-ЗС)6. Порядок обращения за компенсацией, а также порядок ее выплаты устанавливаютсяуполномоченным исполнительным органом государственной власти Алтайского края в сфереобразования.(в ред. Закона Алтайского края от 07.10.2013 N 64-ЗС)7. Финансирование расходов, связанных с предоставлением компенсации, являетсярасходным обязательством Алтайского края.Статья 13. Начальное общее, основное общее и среднее общее образование в Алтайскомкрае1. Начальное общее образование направлено на формирование личности обучающегося,развитие его индивидуальных способностей, положительной мотивации и умений в учебнойдеятельности (овладение чтением, письмом, счетом, основными навыками учебнойдеятельности, элементами теоретического мышления, простейшими навыками самоконтроля,культурой поведения и речи, основами личной гигиены и здорового образа жизни).2. Основное общее образование направлено на становление и формирование личностиобучающегося (формирование нравственных убеждений, эстетического вкуса и здорового образажизни, высокой культуры межличностного и межэтнического общения, овладение основами наук,государственным языком Российской Федерации, навыками умственного и физического труда,развитие склонностей, интересов, способности к социальному самоопределению).3. Среднее общее образование направлено на дальнейшее становление и формированиеличности обучающегося, развитие интереса к познанию и творческих способностей обучающегося,формирование навыков самостоятельной учебной деятельности на основе индивидуализации ипрофессиональной ориентации содержания среднего общего образования, подготовкуобучающегося к жизни в обществе, самостоятельному жизненному выбору, продолжениюобразования и началу профессиональной деятельности.4. Организация образовательной деятельности по образовательным программамначального общего, основного общего и среднего общего образования может быть основана надифференциации содержания с учетом образовательных потребностей и интересов обучающихся,обеспечивающих углубленное изучение отдельных учебных предметов, предметных областейсоответствующей образовательной программы (профильное обучение).5. Начальное общее образование, основное общее образование, среднее общееобразование являются обязательными уровнями образования. Обучающиеся, не освоившиеосновной образовательной программы начального общего и (или) основного </w:t>
      </w:r>
      <w:r>
        <w:rPr>
          <w:rFonts w:ascii="Arial" w:hAnsi="Arial" w:cs="Arial"/>
          <w:color w:val="0F0101"/>
          <w:sz w:val="18"/>
          <w:szCs w:val="18"/>
        </w:rPr>
        <w:lastRenderedPageBreak/>
        <w:t xml:space="preserve">общегообразования, не допускаются к обучению на следующих уровнях общего образования.Требование обязательности среднего общего образования применительно к конкретномуобучающемуся сохраняет силу до достижения им возраста восемнадцати лет, еслисоответствующее образование не было получено обучающимся ранее.6. По согласию родителей (законных представителей) несовершеннолетнего обучающегося,комиссии по делам несовершеннолетних и защите их прав и органа местного самоуправления,осуществляющего управление в сфере образования, обучающийся, достигший возрастапятнадцати лет, может оставить общеобразовательную организацию до получения основногообщего образования. Комиссия по делам несовершеннолетних и защите их прав совместно сродителями (законными представителями) несовершеннолетнего, оставившегообщеобразовательную организацию до получения основного общего образования, и органомместного самоуправления, осуществляющим управление в сфере образования, не позднее чем вмесячный срок принимает меры по продолжению освоения несовершеннолетнимобразовательной программы основного общего образования в иной форме обучения и с егосогласия по трудоустройству.7. В образовательной организации, реализующей образовательные программы начальногообщего, основного общего и среднего общего образования, могут быть созданы условия дляпроживания обучающихся в интернате, а также для осуществления присмотра и ухода за детьми вгруппах продленного дня.8. Для обучающихся, нуждающихся в длительном лечении, детей-инвалидов, которые посостоянию здоровья не могут посещать образовательные организации, обучение пообразовательным программам начального общего, основного общего и среднего общегообразования организуется на дому или в медицинских организациях.9. Порядок оформления отношений государственной или муниципальной образовательнойорганизации с обучающимися и (или) их родителями (законными представителями) в частиорганизации обучения по образовательным программам начального общего, основного общего исреднего общего образования на дому или в медицинских организациях устанавливаетсянормативным правовым актом уполномоченного органа государственной власти Алтайского краяв сфере образования.10. Для обучающихся с девиантным (общественно опасным) поведением, нуждающихся вособых условиях воспитания, обучения и требующих специального педагогического подхода, вцелях получения ими начального общего, основного общего и среднего общего образованияуполномоченными органами государственной власти Алтайского края создаются специальныеучебно-воспитательные учреждения открытого и закрытого типов. Порядок направлениянесовершеннолетних граждан в специальные учебно-воспитательные учреждения открытого изакрытого типов и условия их пребывания в таких организациях определяются Федеральнымзаконом от 24 июня 1999 года N 120-ФЗ "Об основах системы профилактики безнадзорности иправонарушений несовершеннолетних".Статья 14. Малокомплектные образовательные организацииНормативным правовым актом Администрации Алтайского края к малокомплектнымобразовательным организациям относятся образовательные организации, реализующиеосновные общеобразовательные программы, исходя из удаленности этих образовательныхорганизаций от иных образовательных организаций, транспортной доступности и (или)численности обучающихся.Статья 15. Обучение по дополнительным общеразвивающим образовательным программам,имеющим целью подготовку несовершеннолетних обучающихся к военной или инойгосударственной службе, в общеобразовательных организациях, профессиональныхобразовательных организациях1. Образовательные программы основного общего и среднего общего образования могутбыть интегрированы с дополнительными общеразвивающими программами, имеющими цельюподготовку несовершеннолетних обучающихся к военной или иной государственной службе, втом числе к государственной службе российского казачества.2. В рамках обучения по образовательным программам основного общего и среднегообщего образования, интегрированным с дополнительными общеразвивающими программами,имеющими целью подготовку несовершеннолетних обучающихся к военной или инойгосударственной службе, в том числе к государственной службе российского казачества,создаются соответствующие общеобразовательные организации со специальныминаименованиями "кадетская школа", "кадетский (морской кадетский) корпус" и "казачийкадетский корпус".3. Общеобразовательные организации со специальными наименованиями "кадетскаяшкола", "кадетский (морской кадетский) корпус" и "казачий кадетский корпус" создаютсяАлтайским краем.4. Организация и осуществление образовательной деятельности в общеобразовательныхорганизациях со специальными наименованиями "кадетская школа", "кадетский (морскойкадетский) корпус" и "казачий кадетский корпус" осуществляются в порядке, </w:t>
      </w:r>
      <w:r>
        <w:rPr>
          <w:rFonts w:ascii="Arial" w:hAnsi="Arial" w:cs="Arial"/>
          <w:color w:val="0F0101"/>
          <w:sz w:val="18"/>
          <w:szCs w:val="18"/>
        </w:rPr>
        <w:lastRenderedPageBreak/>
        <w:t xml:space="preserve">установленномфедеральным органом исполнительной власти, реализующим функции по выработкегосударственной политики и нормативно-правовому регулированию в сфере образования.5. Учредитель указанных общеобразовательных организаций устанавливает форму одеждыобучающихся, правила ее ношения и знаки различия.6. Дети-сироты и дети, оставшиеся без попечения родителей, дети военнослужащих,проходящих военную службу по контракту, дети государственных гражданских служащих игражданского персонала федеральных органов исполнительной власти, в которых федеральнымзаконом предусмотрена военная служба, дети граждан, которые уволены с военной службы подостижении ими предельного возраста пребывания на военной службе, по состоянию здоровьяили в связи с организационно-штатными мероприятиями, общая продолжительность военнойслужбы которых составляет двадцать лет и более, дети военнослужащих, погибших приисполнении ими обязанностей военной службы или умерших вследствие увечья (ранения,травмы, контузии) или заболевания, полученных ими при исполнении обязанностей военнойслужбы, дети Героев Советского Союза, Героев Российской Федерации и полных кавалеровордена Славы, дети сотрудников органов внутренних дел, погибших или умерших вследствиеувечья или иного повреждения здоровья, полученных в связи с исполнением служебныхобязанностей, либо вследствие заболевания, полученного в период прохождения службы ворганах внутренних дел, дети, находящиеся на иждивении указанных лиц, дети прокурорскихработников, погибших или умерших вследствие увечья или иного повреждения здоровья,полученных ими в период службы в органах прокуратуры либо после увольнения вследствиепричинения вреда здоровью в связи с их служебной деятельностью, а также иные лица в случаях,установленных федеральными законами, пользуются преимущественным правом приема вобщеобразовательные организации, которые реализуют образовательные программы основногообщего и среднего общего образования, интегрированные с дополнительнымиобщеразвивающими программами, имеющими целью подготовку несовершеннолетних граждан квоенной или иной государственной службе, в том числе к государственной службе российскогоказачества.7. Обучающиеся, обучение и воспитание которых осуществляется в образовательныхорганизациях с круглосуточным пребыванием, обеспечиваются пятиразовым питанием иформенной одеждой.8. Обучающиеся из числа детей-сирот и детей, оставшихся без попечения родителей,находятся на полном государственном обеспечении и пользуются льготами, установленными дляданной категории детей законодательством Российской Федерации и Алтайского края.9. Финансовое обеспечение выполнения государственного задания краевымигосударственными общеобразовательными организациями, реализующими образовательныепрограммы основного общего и среднего общего образования, интегрированные сдополнительными общеразвивающими программами, имеющими целью подготовкунесовершеннолетних обучающихся к военной или иной государственной службе, в том числе кгосударственной службе российского казачества, является расходным обязательством Алтайскогокрая и производится в пределах бюджетных ассигнований, предусмотренных законом Алтайскогокрая о краевом бюджете на соответствующий финансовый год и на плановый период.Статья 16. Среднее профессиональное образование в Алтайском крае1. Среднее профессиональное образование в Алтайском крае направлено на решение задачинтеллектуального, культурного и профессионального развития человека и имеет цельюподготовку квалифицированных рабочих или служащих и специалистов среднего звена по всемосновным направлениям общественно полезной деятельности в соответствии с потребностямиобщества и государства, а также удовлетворение потребностей личности в углублении ирасширении образования.2. К освоению образовательных программ среднего профессионального образованиядопускаются лица, имеющие образование не ниже основного общего или среднего общегообразования, если иное не установлено законодательством Российской Федерации обобразовании.3. Получение среднего профессионального образования на базе основного общегообразования осуществляется с одновременным получением среднего общего образования впределах соответствующей образовательной программы среднего профессиональногообразования. В этом случае образовательная программа среднего профессиональногообразования, реализуемая на базе основного общего образования, разрабатывается на основетребований соответствующих федеральных государственных образовательных стандартовсреднего общего и среднего профессионального образования с учетом получаемой профессииили специальности среднего профессионального образования.4. Прием на обучение по образовательным программам среднего профессиональногообразования в государственные образовательные организации Алтайского края в </w:t>
      </w:r>
      <w:r>
        <w:rPr>
          <w:rFonts w:ascii="Arial" w:hAnsi="Arial" w:cs="Arial"/>
          <w:color w:val="0F0101"/>
          <w:sz w:val="18"/>
          <w:szCs w:val="18"/>
        </w:rPr>
        <w:lastRenderedPageBreak/>
        <w:t xml:space="preserve">пределахбюджетных ассигнований, предусмотренных законом Алтайского края о краевом бюджете насоответствующий финансовый год и на плановый период, является общедоступным, если иное непредусмотрено законодательством Российской Федерации. При приеме на обучение пообразовательным программам среднего профессионального образования по профессиям испециальностям, требующим наличия у поступающих определенных творческих способностей,физических и (или) психологических качеств, проводятся вступительные испытания в порядке,установленном в соответствии с Федеральным законом "Об образовании в РоссийскойФедерации". В случае, если численность поступающих превышает количество мест, финансовоеобеспечение которых осуществляется в пределах бюджетных ассигнований, предусмотренныхзаконом Алтайского края о краевом бюджете на соответствующий финансовый год и на плановыйпериод, при приеме на обучение по образовательным программам среднего профессиональногообразования учитываются результаты освоения поступающими образовательной программыосновного общего или среднего общего образования, указанные в представленныхпоступающими документах об образовании.5. Получение среднего профессионального образования по программам подготовкиспециалистов среднего звена впервые лицами, имеющими диплом о среднем профессиональномобразовании с присвоением квалификации квалифицированного рабочего или служащего, неявляется получением второго или последующего среднего профессионального образованияповторно.6. Обучающиеся по образовательным программам среднего профессиональногообразования, не имеющие среднего общего образования, вправе пройти государственнуюитоговую аттестацию, которой завершается освоение образовательных программ среднегообщего образования и при успешном прохождении которой им выдается аттестат о среднемобщем образовании. Указанные обучающиеся проходят государственную итоговую аттестациюбесплатно.Статья 17. Охрана здоровья обучающихся на территории Алтайского краяОхрана здоровья обучающихся на территории Алтайского края осуществляется всоответствии с Конституцией Российской Федерации, Федеральными законами "Об основахохраны здоровья граждан в Российской Федерации" и "Об образовании в Российской Федерации"и иными нормативными правовыми актами Российской Федерации и Алтайского края,содержащими нормы, регулирующие отношения в сфере охраны здоровья обучающихся.Статья 18. Меры социальной поддержки обучающихся образовательных организацийОбучающимся предоставляются следующие меры социальной поддержки истимулирования:1) полное государственное обеспечение, в том числе обеспечение одеждой, обувью,жестким и мягким инвентарем, в случаях и в порядке, которые установлены федеральнымизаконами, законами Алтайского края;2) обеспечение питанием в случаях и в порядке, которые установлены федеральнымизаконами, законами Алтайского края;3) обеспечение местами в интернатах, а также предоставление в соответствии сФедеральным законом "Об образовании в Российской Федерации" и жилищнымзаконодательством жилых помещений в общежитиях;4) транспортное обеспечение в соответствии со статьей 40 Федерального закона "Обобразовании в Российской Федерации";5) получение стипендий, материальной помощи и других денежных выплат,предусмотренных законодательством Российской Федерации об образовании. Размер и порядокназначения стипендий обучающимся по очной форме обучения за счет средств краевого бюджетаустанавливаются нормативными правовыми актами Алтайского края;6) предоставление в установленном в соответствии с Федеральным законом "Обобразовании в Российской Федерации" и законодательством Российской Федерации порядкеобразовательного кредита;7) иные меры социальной поддержки, предусмотренные нормативными правовыми актамиРоссийской Федерации и нормативными правовыми актами Алтайского края, правовыми актамиорганов местного самоуправления, локальными нормативными актами.Статья 19. Меры социальной поддержки педагогических работников1. Педагогическим работникам краевых и муниципальных организаций, осуществляющихобразовательную деятельность, проживающим и работающим в сельских населенных пунктах,рабочих поселках (поселках городского типа), предоставляется компенсация расходов на оплатужилых помещений, отопления и освещения. Размер, условия и порядок возмещения расходов,связанных с предоставлением указанных мер социальной поддержки, устанавливаются закономАлтайского края.2. Для привлечения выпускников профессиональных образовательных организаций иобразовательных организаций высшего образования к педагогической деятельностинормативными правовыми актами Алтайского края устанавливаются дополнительные мерыгосударственной поддержки.3. Педагогическим работникам образовательных организаций, участвующим по решениюуполномоченных органов исполнительной власти Алтайского края в проведении </w:t>
      </w:r>
      <w:r>
        <w:rPr>
          <w:rFonts w:ascii="Arial" w:hAnsi="Arial" w:cs="Arial"/>
          <w:color w:val="0F0101"/>
          <w:sz w:val="18"/>
          <w:szCs w:val="18"/>
        </w:rPr>
        <w:lastRenderedPageBreak/>
        <w:t xml:space="preserve">единогогосударственного экзамена в рабочее время и освобожденным от основной работы на периодпроведения единого государственного экзамена, предоставляются гарантии и компенсации,установленные трудовым законодательством и иными актами, содержащими нормы трудовогоправа.Педагогическим работникам, участвующим в проведении единого государственногоэкзамена, выплачивается компенсация за работу по подготовке и проведению единогогосударственного экзамена. Размер и порядок выплаты указанной компенсации устанавливаетсянормативными правовыми актами Администрации Алтайского края.4. Педагогическим работникам муниципальных и государственных образовательныхорганизаций (в том числе руководящим работникам, деятельность которых связана собразовательным процессом) в установленные на день вступления в силу Федерального закона"Об образовании в Российской Федерации" оклады включается размер ежемесячной денежнойкомпенсации на обеспечение книгоиздательской продукцией и периодическими изданиями,установленной по состоянию на 31 декабря 2012 года законом Алтайского края.5. Финансирование расходов по обеспечению мер социальной поддержки педагогическихработников, указанных в настоящей статье, осуществляется в пределах бюджетных ассигнований,предусмотренных на эти цели законом Алтайского края о краевом бюджете на соответствующийфинансовый год и на плановый период.6. Педагогическим работникам предоставляются иные меры социальной поддержки,установленные законодательством Российской Федерации и Алтайского края.Статья 20. Финансовое обеспечение оказания государственных и муниципальных услуг всфере образованияФинансовое обеспечение оказания государственных и муниципальных услуг в сфереобразования в Алтайском крае осуществляется в соответствии с законодательством РоссийскойФедерации и с учетом особенностей, установленных Федеральным законом "Об образовании вРоссийской Федерации".Статья 21. Вступление настоящего Закона в силу1. Настоящий Закон вступает в силу с 1 сентября 2013 года.2. Пункты 3 и 6 части 1 статьи 7, пункт 1 статьи 9 настоящего Закона вступают в силу с 1января 2014 года.Статья 22. Признание утратившими силу отдельных законодательных актов (положенийзаконодательных актов) Алтайского краяСо дня вступления в силу настоящего Закона признать утратившими силу:1) закон Алтайского края от 3 декабря 2004 года N 54-ЗС "Об образовании в Алтайском крае"(Сборник законодательства Алтайского края, 2004, N 104, часть I);2) закон Алтайского края от 31 декабря 2004 года N 69-ЗС "О начальном профессиональноми среднем профессиональном образовании" (Сборник законодательства Алтайского края, 2004, N104, часть II);3) закон Алтайского края от 4 февраля 2005 года N 2-ЗС "О ежемесячной денежнойкомпенсации на книгоиздательскую продукцию и периодические издания педагогическимработникам краевых государственных образовательных учреждений" (Сборник законодательстваАлтайского края, 2005, N 106);4) закон Алтайского края от 7 июня 2005 года N 38-ЗС "О внесении изменений в законАлтайского края "Об образовании в Алтайском крае" (Сборник законодательства Алтайского края,2005, N 110);5) закон Алтайского края от 12 октября 2005 года N 74-ЗС "О внесении изменений в статью 1закона Алтайского края "О начальном профессиональном и среднем профессиональномобразовании" (Сборник законодательства Алтайского края, 2005, N 114);6) закон Алтайского края от 5 июля 2006 года N 57-ЗС "О внесении изменений в законАлтайского края "Об образовании в Алтайском крае" (Сборник законодательства Алтайского края,2006, N 123, часть I);7) закон Алтайского края от 5 сентября 2006 года N 79-ЗС "О внесении изменения в статью 11закона Алтайского края "Об образовании в Алтайском крае" (Сборник законодательстваАлтайского края, 2006, N 125, часть I);8) закон Алтайского края от 7 марта 2007 года N 16-ЗС "О внесении изменений в законАлтайского края "Об образовании в Алтайском крае" (Сборник законодательства Алтайского края,2007, N 131, часть I);9) закон Алтайского края от 14 июня 2007 года N 54-ЗС "О кадетском образовании вАлтайском крае" (Сборник законодательства Алтайского края, 2007, N 134, часть I);10) закон Алтайского края от 12 ноября 2007 года N 124-ЗС "О внесении изменений в законАлтайского края "Об образовании в Алтайском крае" (Сборник законодательства Алтайского края,2007, N 139, часть I);11) закон Алтайского края от 25 декабря 2007 года N 145-ЗС "О внесении изменений в статью1 закона Алтайского края "О начальном профессиональном и среднем профессиональномобразовании" (Сборник законодательства Алтайского края, 2007, N 140, часть I);12) закон Алтайского края от 28 февраля 2008 года N 22-ЗС "О внесении изменений в законАлтайского края "О начальном профессиональном и среднем профессиональном образовании"(Алтайская правда, 2008, 6 марта);13) закон Алтайского края от 8 мая 2008 года N 39-ЗС "О внесении изменений в законАлтайского края "Об образовании в Алтайском крае" (Сборник законодательства Алтайского края,2008, N 145);14) статьи 1 и 2 </w:t>
      </w:r>
      <w:r>
        <w:rPr>
          <w:rFonts w:ascii="Arial" w:hAnsi="Arial" w:cs="Arial"/>
          <w:color w:val="0F0101"/>
          <w:sz w:val="18"/>
          <w:szCs w:val="18"/>
        </w:rPr>
        <w:lastRenderedPageBreak/>
        <w:t>закона Алтайского края от 11 сентября 2008 года N 70-ЗС "О внесенииизменений в отдельные законодательные акты Алтайского края" (Сборник законодательстваАлтайского края, 2008, N 149, часть I);15) закон Алтайского края от 10 марта 2009 года N 14-ЗС "О внесении изменений в законАлтайского края "О начальном профессиональном и среднем профессиональном образовании"(Сборник законодательства Алтайского края, 2009, N 155, часть I);16) закон Алтайского края от 6 апреля 2009 года N 19-ЗС "О внесении изменений в законАлтайского края "Об образовании в Алтайском крае" (Сборник законодательства Алтайского края,2009, N 156, часть I);17) закон Алтайского края от 7 октября 2009 года N 71-ЗС "О внесении изменений в законАлтайского края "Об образовании в Алтайском крае" (Сборник законодательства Алтайского края,2009, N 162, часть I);18) статью 3 закона Алтайского края от 2 декабря 2009 года N 91-ЗС "О внесении измененийв отдельные законодательные акты Алтайского края" (Сборник законодательства Алтайского края,2009, N 164, часть I);19) статьи 2 и 3 закона Алтайского края от 3 сентября 2010 года N 72-ЗС "О внесенииизменений в отдельные законы Алтайского края в сфере социальной поддержки обучающихсякраевых государственных образовательных учреждений среднего и начальногопрофессионального образования" (Сборник законодательства Алтайского края, 2010, N 173, частьI);20) закон Алтайского края от 11 июля 2011 года N 80-ЗС "О внесении изменений в законАлтайского края "Об образовании в Алтайском крае" (Сборник законодательства Алтайского края,2011, N 183, часть I);21) статью 2 закона Алтайского края от 31 августа 2011 года N 99-ЗС "О внесении измененийв отдельные законы Алтайского края в сфере социальной поддержки обучающихся в краевыхгосударственных образовательных учреждениях среднего и начального профессиональногообразования" (Сборник законодательства Алтайского края, 2011, N 184, часть I);22) закон Алтайского края от 5 апреля 2012 года N 14-ЗС "О внесении изменений вотдельные законы Алтайского края" (Сборник законодательства Алтайского края, 2012, N 192,часть I);23) закон Алтайского края от 7 сентября 2012 года N 62-ЗС "О внесении изменений в законАлтайского края "Об образовании в Алтайском крае" (Сборник законодательства Алтайского края,2012, N 197, часть I).ГубернаторАлтайского краяА.Б.КАРЛИНг. Барнаул4 сентября 2013 годаN 56-ЗС</w:t>
      </w:r>
    </w:p>
    <w:p w:rsidR="004A1B28" w:rsidRDefault="004A1B28"/>
    <w:sectPr w:rsidR="004A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A"/>
    <w:rsid w:val="001E5BAA"/>
    <w:rsid w:val="004A1B28"/>
    <w:rsid w:val="00F5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1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7235</Words>
  <Characters>41245</Characters>
  <Application>Microsoft Office Word</Application>
  <DocSecurity>0</DocSecurity>
  <Lines>343</Lines>
  <Paragraphs>96</Paragraphs>
  <ScaleCrop>false</ScaleCrop>
  <Company/>
  <LinksUpToDate>false</LinksUpToDate>
  <CharactersWithSpaces>48384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ДОУ 177</dc:creator>
  <cp:keywords/>
  <dc:description/>
  <cp:lastModifiedBy>М ДОУ 177</cp:lastModifiedBy>
  <cp:revision>2</cp:revision>
  <dcterms:created xsi:type="dcterms:W3CDTF">2015-03-25T09:16:00Z</dcterms:created>
  <dcterms:modified xsi:type="dcterms:W3CDTF">2015-03-25T09:16:00Z</dcterms:modified>
</cp:coreProperties>
</file>